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A9" w:rsidRPr="00761069" w:rsidRDefault="00BE2EA9" w:rsidP="00BE2EA9">
      <w:pPr>
        <w:jc w:val="center"/>
        <w:rPr>
          <w:rFonts w:ascii="Arial Rounded MT Bold" w:hAnsi="Arial Rounded MT Bold" w:cs="Arial"/>
          <w:b/>
          <w:color w:val="943634"/>
          <w:sz w:val="36"/>
          <w:szCs w:val="36"/>
          <w:lang w:val="fr-CA"/>
        </w:rPr>
      </w:pPr>
      <w:r w:rsidRPr="00761069">
        <w:rPr>
          <w:rFonts w:ascii="Arial Rounded MT Bold" w:hAnsi="Arial Rounded MT Bold" w:cs="Arial"/>
          <w:b/>
          <w:color w:val="943634"/>
          <w:sz w:val="36"/>
          <w:szCs w:val="36"/>
          <w:lang w:val="fr-CA"/>
        </w:rPr>
        <w:t>Contin</w:t>
      </w:r>
      <w:bookmarkStart w:id="0" w:name="_GoBack"/>
      <w:bookmarkEnd w:id="0"/>
      <w:r w:rsidRPr="00761069">
        <w:rPr>
          <w:rFonts w:ascii="Arial Rounded MT Bold" w:hAnsi="Arial Rounded MT Bold" w:cs="Arial"/>
          <w:b/>
          <w:color w:val="943634"/>
          <w:sz w:val="36"/>
          <w:szCs w:val="36"/>
          <w:lang w:val="fr-CA"/>
        </w:rPr>
        <w:t xml:space="preserve">uité et changement </w:t>
      </w:r>
    </w:p>
    <w:p w:rsidR="00BE2EA9" w:rsidRPr="007059C0" w:rsidRDefault="00BE2EA9" w:rsidP="00BE2EA9">
      <w:pPr>
        <w:rPr>
          <w:rFonts w:ascii="Times" w:hAnsi="Times"/>
          <w:sz w:val="20"/>
          <w:szCs w:val="20"/>
          <w:lang w:val="fr-CA"/>
        </w:rPr>
      </w:pPr>
    </w:p>
    <w:p w:rsidR="00BE2EA9" w:rsidRPr="007059C0" w:rsidRDefault="00BE2EA9" w:rsidP="00BE2EA9">
      <w:pPr>
        <w:rPr>
          <w:rFonts w:ascii="Times" w:hAnsi="Times"/>
          <w:lang w:val="fr-CA"/>
        </w:rPr>
      </w:pPr>
      <w:r w:rsidRPr="007059C0">
        <w:rPr>
          <w:rFonts w:ascii="Times" w:hAnsi="Times" w:cs="Arial"/>
          <w:lang w:val="fr-CA"/>
        </w:rPr>
        <w:t>Nom</w:t>
      </w:r>
      <w:r>
        <w:rPr>
          <w:rFonts w:ascii="Times" w:hAnsi="Times" w:cs="Arial"/>
          <w:lang w:val="fr-CA"/>
        </w:rPr>
        <w:t xml:space="preserve"> </w:t>
      </w:r>
      <w:r w:rsidRPr="007059C0">
        <w:rPr>
          <w:rFonts w:ascii="Times" w:hAnsi="Times"/>
          <w:lang w:val="fr-CA"/>
        </w:rPr>
        <w:t xml:space="preserve">: _______________________________________________  Date </w:t>
      </w:r>
      <w:proofErr w:type="gramStart"/>
      <w:r w:rsidRPr="007059C0">
        <w:rPr>
          <w:rFonts w:ascii="Times" w:hAnsi="Times"/>
          <w:lang w:val="fr-CA"/>
        </w:rPr>
        <w:t>:  _</w:t>
      </w:r>
      <w:proofErr w:type="gramEnd"/>
      <w:r w:rsidRPr="007059C0">
        <w:rPr>
          <w:rFonts w:ascii="Times" w:hAnsi="Times"/>
          <w:lang w:val="fr-CA"/>
        </w:rPr>
        <w:t>_______________________</w:t>
      </w:r>
    </w:p>
    <w:p w:rsidR="00BE2EA9" w:rsidRPr="007059C0" w:rsidRDefault="00BE2EA9" w:rsidP="00BE2EA9">
      <w:pPr>
        <w:rPr>
          <w:rFonts w:ascii="Times" w:hAnsi="Times"/>
          <w:lang w:val="fr-CA"/>
        </w:rPr>
      </w:pPr>
    </w:p>
    <w:p w:rsidR="00BE2EA9" w:rsidRPr="007059C0" w:rsidRDefault="00BE2EA9" w:rsidP="00BE2EA9">
      <w:pPr>
        <w:rPr>
          <w:rFonts w:ascii="Times" w:hAnsi="Times"/>
          <w:lang w:val="fr-CA"/>
        </w:rPr>
      </w:pPr>
      <w:r w:rsidRPr="007059C0">
        <w:rPr>
          <w:rFonts w:ascii="Times" w:hAnsi="Times"/>
          <w:lang w:val="fr-CA"/>
        </w:rPr>
        <w:t>Sujet : ______________________________________________________________________________</w:t>
      </w:r>
    </w:p>
    <w:p w:rsidR="00BE2EA9" w:rsidRPr="007059C0" w:rsidRDefault="00BE2EA9" w:rsidP="00BE2EA9">
      <w:pPr>
        <w:rPr>
          <w:rFonts w:ascii="Times" w:hAnsi="Times"/>
          <w:sz w:val="22"/>
          <w:szCs w:val="22"/>
          <w:lang w:val="fr-CA"/>
        </w:rPr>
      </w:pPr>
    </w:p>
    <w:p w:rsidR="00BE2EA9" w:rsidRPr="007059C0" w:rsidRDefault="00BE2EA9" w:rsidP="00BE2EA9">
      <w:pPr>
        <w:tabs>
          <w:tab w:val="left" w:pos="4320"/>
        </w:tabs>
        <w:rPr>
          <w:rFonts w:ascii="Times" w:hAnsi="Times"/>
          <w:b/>
          <w:sz w:val="22"/>
          <w:szCs w:val="22"/>
          <w:lang w:val="fr-CA"/>
        </w:rPr>
      </w:pPr>
      <w:r w:rsidRPr="007059C0">
        <w:rPr>
          <w:rFonts w:ascii="Times" w:hAnsi="Times"/>
          <w:b/>
          <w:sz w:val="22"/>
          <w:szCs w:val="22"/>
          <w:lang w:val="fr-CA"/>
        </w:rPr>
        <w:t>Dressez la liste des caractéristiques que vous comparez dans la colonne de gauche. Donnez un titre aux deux autres colonnes selon les sujets que vous approfondissez. Il peut s’agir de deux époques, de deux documents, de deux sujets, de deux événements, etc. Consignez les renseignements qui vous permettent de déterminer ce qui a changé et ce qui est demeuré inchangé.</w:t>
      </w:r>
    </w:p>
    <w:p w:rsidR="00BE2EA9" w:rsidRPr="007059C0" w:rsidRDefault="00BE2EA9" w:rsidP="00BE2EA9">
      <w:pPr>
        <w:rPr>
          <w:rFonts w:ascii="Times" w:hAnsi="Times"/>
          <w:sz w:val="22"/>
          <w:szCs w:val="2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BE2EA9" w:rsidRPr="007059C0">
        <w:tc>
          <w:tcPr>
            <w:tcW w:w="3480" w:type="dxa"/>
          </w:tcPr>
          <w:p w:rsidR="00BE2EA9" w:rsidRPr="007059C0" w:rsidRDefault="00BE2EA9" w:rsidP="00BE2EA9">
            <w:pPr>
              <w:rPr>
                <w:rFonts w:ascii="Times" w:hAnsi="Times"/>
                <w:sz w:val="22"/>
                <w:szCs w:val="22"/>
                <w:lang w:val="fr-CA"/>
              </w:rPr>
            </w:pPr>
            <w:r w:rsidRPr="007059C0">
              <w:rPr>
                <w:rFonts w:ascii="Times" w:hAnsi="Times"/>
                <w:b/>
                <w:sz w:val="22"/>
                <w:szCs w:val="22"/>
                <w:lang w:val="fr-CA"/>
              </w:rPr>
              <w:t>Caractéristique</w:t>
            </w:r>
          </w:p>
        </w:tc>
        <w:tc>
          <w:tcPr>
            <w:tcW w:w="3480" w:type="dxa"/>
          </w:tcPr>
          <w:p w:rsidR="00BE2EA9" w:rsidRPr="007059C0" w:rsidRDefault="00BE2EA9" w:rsidP="00BE2EA9">
            <w:pPr>
              <w:rPr>
                <w:rFonts w:ascii="Times" w:hAnsi="Times"/>
                <w:b/>
                <w:sz w:val="22"/>
                <w:szCs w:val="22"/>
                <w:lang w:val="fr-CA"/>
              </w:rPr>
            </w:pPr>
            <w:r w:rsidRPr="007059C0">
              <w:rPr>
                <w:rFonts w:ascii="Times" w:hAnsi="Times"/>
                <w:b/>
                <w:sz w:val="22"/>
                <w:szCs w:val="22"/>
                <w:lang w:val="fr-CA"/>
              </w:rPr>
              <w:t>1.</w:t>
            </w:r>
          </w:p>
        </w:tc>
        <w:tc>
          <w:tcPr>
            <w:tcW w:w="3480" w:type="dxa"/>
          </w:tcPr>
          <w:p w:rsidR="00BE2EA9" w:rsidRPr="007059C0" w:rsidRDefault="00BE2EA9" w:rsidP="00BE2EA9">
            <w:pPr>
              <w:rPr>
                <w:rFonts w:ascii="Times" w:hAnsi="Times"/>
                <w:b/>
                <w:sz w:val="22"/>
                <w:szCs w:val="22"/>
                <w:lang w:val="fr-CA"/>
              </w:rPr>
            </w:pPr>
            <w:r w:rsidRPr="007059C0">
              <w:rPr>
                <w:rFonts w:ascii="Times" w:hAnsi="Times"/>
                <w:b/>
                <w:sz w:val="22"/>
                <w:szCs w:val="22"/>
                <w:lang w:val="fr-CA"/>
              </w:rPr>
              <w:t>2.</w:t>
            </w:r>
          </w:p>
        </w:tc>
      </w:tr>
      <w:tr w:rsidR="00BE2EA9" w:rsidRPr="007059C0">
        <w:tc>
          <w:tcPr>
            <w:tcW w:w="3480" w:type="dxa"/>
          </w:tcPr>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r>
      <w:tr w:rsidR="00BE2EA9" w:rsidRPr="007059C0">
        <w:tc>
          <w:tcPr>
            <w:tcW w:w="3480" w:type="dxa"/>
          </w:tcPr>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r>
      <w:tr w:rsidR="00BE2EA9" w:rsidRPr="007059C0">
        <w:tc>
          <w:tcPr>
            <w:tcW w:w="3480" w:type="dxa"/>
          </w:tcPr>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r>
      <w:tr w:rsidR="00BE2EA9" w:rsidRPr="007059C0">
        <w:tc>
          <w:tcPr>
            <w:tcW w:w="3480" w:type="dxa"/>
          </w:tcPr>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r>
      <w:tr w:rsidR="00BE2EA9" w:rsidRPr="007059C0">
        <w:tc>
          <w:tcPr>
            <w:tcW w:w="3480" w:type="dxa"/>
          </w:tcPr>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c>
          <w:tcPr>
            <w:tcW w:w="3480" w:type="dxa"/>
          </w:tcPr>
          <w:p w:rsidR="00BE2EA9" w:rsidRPr="007059C0" w:rsidRDefault="00BE2EA9" w:rsidP="00BE2EA9">
            <w:pPr>
              <w:rPr>
                <w:rFonts w:ascii="Times" w:hAnsi="Times"/>
                <w:b/>
                <w:sz w:val="22"/>
                <w:szCs w:val="22"/>
                <w:lang w:val="fr-CA"/>
              </w:rPr>
            </w:pPr>
          </w:p>
        </w:tc>
      </w:tr>
    </w:tbl>
    <w:p w:rsidR="00BE2EA9" w:rsidRPr="007059C0" w:rsidRDefault="00BE2EA9" w:rsidP="00BE2EA9">
      <w:pPr>
        <w:rPr>
          <w:rFonts w:ascii="Times" w:hAnsi="Times"/>
          <w:sz w:val="22"/>
          <w:szCs w:val="22"/>
          <w:lang w:val="fr-CA"/>
        </w:rPr>
      </w:pPr>
    </w:p>
    <w:p w:rsidR="00BE2EA9" w:rsidRPr="007059C0" w:rsidRDefault="00BE2EA9" w:rsidP="00BE2EA9">
      <w:pPr>
        <w:rPr>
          <w:rFonts w:ascii="Times" w:hAnsi="Times"/>
          <w:b/>
          <w:sz w:val="22"/>
          <w:szCs w:val="22"/>
          <w:lang w:val="fr-CA"/>
        </w:rPr>
      </w:pPr>
      <w:r w:rsidRPr="007059C0">
        <w:rPr>
          <w:rFonts w:ascii="Times" w:hAnsi="Times"/>
          <w:b/>
          <w:sz w:val="22"/>
          <w:szCs w:val="22"/>
          <w:lang w:val="fr-CA"/>
        </w:rPr>
        <w:t xml:space="preserve">Évaluez la continuité et le changement entre 1 et 2. </w:t>
      </w:r>
    </w:p>
    <w:p w:rsidR="00BE2EA9" w:rsidRPr="007059C0" w:rsidRDefault="00BE2EA9" w:rsidP="00BE2EA9">
      <w:pPr>
        <w:rPr>
          <w:rFonts w:ascii="Times" w:hAnsi="Times"/>
          <w:lang w:val="fr-CA"/>
        </w:rPr>
      </w:pPr>
      <w:r w:rsidRPr="007059C0">
        <w:rPr>
          <w:rFonts w:ascii="Times" w:hAnsi="Times"/>
          <w:lang w:val="fr-CA"/>
        </w:rPr>
        <w:t xml:space="preserve"> </w:t>
      </w:r>
    </w:p>
    <w:sectPr w:rsidR="00BE2EA9" w:rsidRPr="007059C0" w:rsidSect="00BE2EA9">
      <w:footerReference w:type="default" r:id="rId8"/>
      <w:pgSz w:w="12240" w:h="15840"/>
      <w:pgMar w:top="1134" w:right="1008" w:bottom="851" w:left="1008"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A9" w:rsidRDefault="00BE2EA9" w:rsidP="00BE2EA9">
      <w:r>
        <w:separator/>
      </w:r>
    </w:p>
  </w:endnote>
  <w:endnote w:type="continuationSeparator" w:id="0">
    <w:p w:rsidR="00BE2EA9" w:rsidRDefault="00BE2EA9" w:rsidP="00BE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A9" w:rsidRPr="009F01EB" w:rsidRDefault="00BE2EA9" w:rsidP="00BE2EA9">
    <w:pPr>
      <w:pStyle w:val="Footer"/>
      <w:jc w:val="center"/>
      <w:rPr>
        <w:rFonts w:ascii="Arial Rounded MT Bold" w:hAnsi="Arial Rounded MT Bold"/>
        <w:color w:val="943634"/>
      </w:rPr>
    </w:pPr>
    <w:r>
      <w:rPr>
        <w:rFonts w:ascii="Arial Rounded MT Bold" w:hAnsi="Arial Rounded MT Bold"/>
        <w:color w:val="943634"/>
      </w:rPr>
      <w:t>Tous droits réservés</w:t>
    </w:r>
    <w:r w:rsidRPr="001946B1">
      <w:rPr>
        <w:rFonts w:ascii="Arial Rounded MT Bold" w:hAnsi="Arial Rounded MT Bold"/>
        <w:color w:val="943634"/>
      </w:rPr>
      <w:t xml:space="preserve"> © Centre for the Study of Historical Consciousness, UBC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A9" w:rsidRDefault="00BE2EA9" w:rsidP="00BE2EA9">
      <w:r>
        <w:separator/>
      </w:r>
    </w:p>
  </w:footnote>
  <w:footnote w:type="continuationSeparator" w:id="0">
    <w:p w:rsidR="00BE2EA9" w:rsidRDefault="00BE2EA9" w:rsidP="00BE2E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F6A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B2"/>
    <w:rsid w:val="000B00BB"/>
    <w:rsid w:val="008F204C"/>
    <w:rsid w:val="00BE2EA9"/>
  </w:rsids>
  <m:mathPr>
    <m:mathFont m:val="Cambria Math"/>
    <m:brkBin m:val="before"/>
    <m:brkBinSub m:val="--"/>
    <m:smallFrac m:val="0"/>
    <m:dispDef m:val="0"/>
    <m:lMargin m:val="0"/>
    <m:rMargin m:val="0"/>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7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6498"/>
    <w:rPr>
      <w:rFonts w:ascii="Tahoma" w:hAnsi="Tahoma" w:cs="Tahoma"/>
      <w:sz w:val="16"/>
      <w:szCs w:val="16"/>
    </w:rPr>
  </w:style>
  <w:style w:type="paragraph" w:styleId="Header">
    <w:name w:val="header"/>
    <w:basedOn w:val="Normal"/>
    <w:link w:val="HeaderChar"/>
    <w:uiPriority w:val="99"/>
    <w:semiHidden/>
    <w:unhideWhenUsed/>
    <w:rsid w:val="00B62219"/>
    <w:pPr>
      <w:tabs>
        <w:tab w:val="center" w:pos="4320"/>
        <w:tab w:val="right" w:pos="8640"/>
      </w:tabs>
    </w:pPr>
  </w:style>
  <w:style w:type="character" w:customStyle="1" w:styleId="HeaderChar">
    <w:name w:val="Header Char"/>
    <w:basedOn w:val="DefaultParagraphFont"/>
    <w:link w:val="Header"/>
    <w:uiPriority w:val="99"/>
    <w:semiHidden/>
    <w:rsid w:val="00B62219"/>
    <w:rPr>
      <w:sz w:val="24"/>
      <w:szCs w:val="24"/>
      <w:lang w:val="en-US" w:eastAsia="en-US"/>
    </w:rPr>
  </w:style>
  <w:style w:type="paragraph" w:styleId="Footer">
    <w:name w:val="footer"/>
    <w:basedOn w:val="Normal"/>
    <w:link w:val="FooterChar"/>
    <w:uiPriority w:val="99"/>
    <w:semiHidden/>
    <w:unhideWhenUsed/>
    <w:rsid w:val="00B62219"/>
    <w:pPr>
      <w:tabs>
        <w:tab w:val="center" w:pos="4320"/>
        <w:tab w:val="right" w:pos="8640"/>
      </w:tabs>
    </w:pPr>
  </w:style>
  <w:style w:type="character" w:customStyle="1" w:styleId="FooterChar">
    <w:name w:val="Footer Char"/>
    <w:basedOn w:val="DefaultParagraphFont"/>
    <w:link w:val="Footer"/>
    <w:uiPriority w:val="99"/>
    <w:semiHidden/>
    <w:rsid w:val="00B62219"/>
    <w:rPr>
      <w:sz w:val="24"/>
      <w:szCs w:val="24"/>
      <w:lang w:val="en-US" w:eastAsia="en-US"/>
    </w:rPr>
  </w:style>
  <w:style w:type="character" w:styleId="CommentReference">
    <w:name w:val="annotation reference"/>
    <w:basedOn w:val="DefaultParagraphFont"/>
    <w:uiPriority w:val="99"/>
    <w:semiHidden/>
    <w:unhideWhenUsed/>
    <w:rsid w:val="00010D52"/>
    <w:rPr>
      <w:sz w:val="18"/>
      <w:szCs w:val="18"/>
    </w:rPr>
  </w:style>
  <w:style w:type="paragraph" w:styleId="CommentText">
    <w:name w:val="annotation text"/>
    <w:basedOn w:val="Normal"/>
    <w:link w:val="CommentTextChar"/>
    <w:uiPriority w:val="99"/>
    <w:semiHidden/>
    <w:unhideWhenUsed/>
    <w:rsid w:val="00010D52"/>
  </w:style>
  <w:style w:type="character" w:customStyle="1" w:styleId="CommentTextChar">
    <w:name w:val="Comment Text Char"/>
    <w:basedOn w:val="DefaultParagraphFont"/>
    <w:link w:val="CommentText"/>
    <w:uiPriority w:val="99"/>
    <w:semiHidden/>
    <w:rsid w:val="00010D52"/>
    <w:rPr>
      <w:sz w:val="24"/>
      <w:szCs w:val="24"/>
    </w:rPr>
  </w:style>
  <w:style w:type="paragraph" w:styleId="CommentSubject">
    <w:name w:val="annotation subject"/>
    <w:basedOn w:val="CommentText"/>
    <w:next w:val="CommentText"/>
    <w:link w:val="CommentSubjectChar"/>
    <w:uiPriority w:val="99"/>
    <w:semiHidden/>
    <w:unhideWhenUsed/>
    <w:rsid w:val="00010D52"/>
    <w:rPr>
      <w:b/>
      <w:bCs/>
      <w:sz w:val="20"/>
      <w:szCs w:val="20"/>
    </w:rPr>
  </w:style>
  <w:style w:type="character" w:customStyle="1" w:styleId="CommentSubjectChar">
    <w:name w:val="Comment Subject Char"/>
    <w:basedOn w:val="CommentTextChar"/>
    <w:link w:val="CommentSubject"/>
    <w:uiPriority w:val="99"/>
    <w:semiHidden/>
    <w:rsid w:val="00010D5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7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6498"/>
    <w:rPr>
      <w:rFonts w:ascii="Tahoma" w:hAnsi="Tahoma" w:cs="Tahoma"/>
      <w:sz w:val="16"/>
      <w:szCs w:val="16"/>
    </w:rPr>
  </w:style>
  <w:style w:type="paragraph" w:styleId="Header">
    <w:name w:val="header"/>
    <w:basedOn w:val="Normal"/>
    <w:link w:val="HeaderChar"/>
    <w:uiPriority w:val="99"/>
    <w:semiHidden/>
    <w:unhideWhenUsed/>
    <w:rsid w:val="00B62219"/>
    <w:pPr>
      <w:tabs>
        <w:tab w:val="center" w:pos="4320"/>
        <w:tab w:val="right" w:pos="8640"/>
      </w:tabs>
    </w:pPr>
  </w:style>
  <w:style w:type="character" w:customStyle="1" w:styleId="HeaderChar">
    <w:name w:val="Header Char"/>
    <w:basedOn w:val="DefaultParagraphFont"/>
    <w:link w:val="Header"/>
    <w:uiPriority w:val="99"/>
    <w:semiHidden/>
    <w:rsid w:val="00B62219"/>
    <w:rPr>
      <w:sz w:val="24"/>
      <w:szCs w:val="24"/>
      <w:lang w:val="en-US" w:eastAsia="en-US"/>
    </w:rPr>
  </w:style>
  <w:style w:type="paragraph" w:styleId="Footer">
    <w:name w:val="footer"/>
    <w:basedOn w:val="Normal"/>
    <w:link w:val="FooterChar"/>
    <w:uiPriority w:val="99"/>
    <w:semiHidden/>
    <w:unhideWhenUsed/>
    <w:rsid w:val="00B62219"/>
    <w:pPr>
      <w:tabs>
        <w:tab w:val="center" w:pos="4320"/>
        <w:tab w:val="right" w:pos="8640"/>
      </w:tabs>
    </w:pPr>
  </w:style>
  <w:style w:type="character" w:customStyle="1" w:styleId="FooterChar">
    <w:name w:val="Footer Char"/>
    <w:basedOn w:val="DefaultParagraphFont"/>
    <w:link w:val="Footer"/>
    <w:uiPriority w:val="99"/>
    <w:semiHidden/>
    <w:rsid w:val="00B62219"/>
    <w:rPr>
      <w:sz w:val="24"/>
      <w:szCs w:val="24"/>
      <w:lang w:val="en-US" w:eastAsia="en-US"/>
    </w:rPr>
  </w:style>
  <w:style w:type="character" w:styleId="CommentReference">
    <w:name w:val="annotation reference"/>
    <w:basedOn w:val="DefaultParagraphFont"/>
    <w:uiPriority w:val="99"/>
    <w:semiHidden/>
    <w:unhideWhenUsed/>
    <w:rsid w:val="00010D52"/>
    <w:rPr>
      <w:sz w:val="18"/>
      <w:szCs w:val="18"/>
    </w:rPr>
  </w:style>
  <w:style w:type="paragraph" w:styleId="CommentText">
    <w:name w:val="annotation text"/>
    <w:basedOn w:val="Normal"/>
    <w:link w:val="CommentTextChar"/>
    <w:uiPriority w:val="99"/>
    <w:semiHidden/>
    <w:unhideWhenUsed/>
    <w:rsid w:val="00010D52"/>
  </w:style>
  <w:style w:type="character" w:customStyle="1" w:styleId="CommentTextChar">
    <w:name w:val="Comment Text Char"/>
    <w:basedOn w:val="DefaultParagraphFont"/>
    <w:link w:val="CommentText"/>
    <w:uiPriority w:val="99"/>
    <w:semiHidden/>
    <w:rsid w:val="00010D52"/>
    <w:rPr>
      <w:sz w:val="24"/>
      <w:szCs w:val="24"/>
    </w:rPr>
  </w:style>
  <w:style w:type="paragraph" w:styleId="CommentSubject">
    <w:name w:val="annotation subject"/>
    <w:basedOn w:val="CommentText"/>
    <w:next w:val="CommentText"/>
    <w:link w:val="CommentSubjectChar"/>
    <w:uiPriority w:val="99"/>
    <w:semiHidden/>
    <w:unhideWhenUsed/>
    <w:rsid w:val="00010D52"/>
    <w:rPr>
      <w:b/>
      <w:bCs/>
      <w:sz w:val="20"/>
      <w:szCs w:val="20"/>
    </w:rPr>
  </w:style>
  <w:style w:type="character" w:customStyle="1" w:styleId="CommentSubjectChar">
    <w:name w:val="Comment Subject Char"/>
    <w:basedOn w:val="CommentTextChar"/>
    <w:link w:val="CommentSubject"/>
    <w:uiPriority w:val="99"/>
    <w:semiHidden/>
    <w:rsid w:val="00010D5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LM 5A: Words of Historical Significance Table</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5A: Words of Historical Significance Table</dc:title>
  <dc:subject/>
  <dc:creator>Judy Paley</dc:creator>
  <cp:keywords/>
  <dc:description/>
  <cp:lastModifiedBy>Ulrike Spitzer</cp:lastModifiedBy>
  <cp:revision>2</cp:revision>
  <cp:lastPrinted>2007-11-20T19:22:00Z</cp:lastPrinted>
  <dcterms:created xsi:type="dcterms:W3CDTF">2014-07-16T18:49:00Z</dcterms:created>
  <dcterms:modified xsi:type="dcterms:W3CDTF">2014-07-16T18:49:00Z</dcterms:modified>
</cp:coreProperties>
</file>